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5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9367"/>
      </w:tblGrid>
      <w:tr w:rsidR="00E01F29" w:rsidRPr="00E01F29" w:rsidTr="009F7BC4">
        <w:trPr>
          <w:trHeight w:val="419"/>
        </w:trPr>
        <w:tc>
          <w:tcPr>
            <w:tcW w:w="1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F29" w:rsidRPr="00E01F29" w:rsidRDefault="00E01F29" w:rsidP="00E01F29">
            <w:pPr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ПРОГРАММА</w:t>
            </w:r>
          </w:p>
          <w:p w:rsidR="00E01F29" w:rsidRPr="00E01F29" w:rsidRDefault="00E01F29" w:rsidP="00E01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Российско-Британский Деловой  Форум – 2015 </w:t>
            </w:r>
          </w:p>
          <w:p w:rsidR="00E01F29" w:rsidRPr="00E01F29" w:rsidRDefault="00E01F29" w:rsidP="00E01F2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«Продвижение двустороннего сотрудничества и интернационализация малого и среднего бизнеса»</w:t>
            </w:r>
          </w:p>
        </w:tc>
      </w:tr>
      <w:tr w:rsidR="00E01F29" w:rsidRPr="00E01F29" w:rsidTr="009F7B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11023" w:type="dxa"/>
            <w:gridSpan w:val="2"/>
            <w:tcBorders>
              <w:top w:val="threeDEngrave" w:sz="12" w:space="0" w:color="auto"/>
              <w:left w:val="threeDEngrave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/>
          </w:tcPr>
          <w:p w:rsidR="00E01F29" w:rsidRPr="00E01F29" w:rsidRDefault="00E01F29" w:rsidP="00E0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  <w:t>16.</w:t>
            </w:r>
            <w:r w:rsidRPr="00E01F29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val="en-US" w:eastAsia="ru-RU"/>
              </w:rPr>
              <w:t>11</w:t>
            </w:r>
            <w:r w:rsidRPr="00E01F29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  <w:t>. 2015 г. - Понедельник</w:t>
            </w:r>
          </w:p>
        </w:tc>
      </w:tr>
      <w:tr w:rsidR="00E01F29" w:rsidRPr="00E01F29" w:rsidTr="009F7B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1000"/>
        </w:trPr>
        <w:tc>
          <w:tcPr>
            <w:tcW w:w="1656" w:type="dxa"/>
            <w:tcBorders>
              <w:top w:val="threeDEmboss" w:sz="12" w:space="0" w:color="auto"/>
              <w:bottom w:val="nil"/>
              <w:right w:val="single" w:sz="12" w:space="0" w:color="000000"/>
            </w:tcBorders>
            <w:shd w:val="clear" w:color="auto" w:fill="F2F2F2"/>
          </w:tcPr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val="en-US" w:eastAsia="ru-RU"/>
              </w:rPr>
              <w:t>07</w:t>
            </w:r>
            <w:r w:rsidRPr="00E01F29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  <w:t>:00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  <w:t>08:30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  <w:t>09:45</w:t>
            </w:r>
          </w:p>
          <w:p w:rsidR="00E01F29" w:rsidRPr="00E01F29" w:rsidRDefault="00E01F29" w:rsidP="00E01F29">
            <w:pP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10:15 – 11:00</w:t>
            </w:r>
          </w:p>
        </w:tc>
        <w:tc>
          <w:tcPr>
            <w:tcW w:w="9367" w:type="dxa"/>
            <w:tcBorders>
              <w:top w:val="threeDEmboss" w:sz="12" w:space="0" w:color="auto"/>
              <w:left w:val="single" w:sz="12" w:space="0" w:color="000000"/>
              <w:bottom w:val="nil"/>
            </w:tcBorders>
            <w:shd w:val="clear" w:color="auto" w:fill="FFFFFF"/>
          </w:tcPr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Сбор участников в Аэропорту  Шереметьево (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val="en-US" w:eastAsia="ru-RU"/>
              </w:rPr>
              <w:t>D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)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Вылет Москва – Лондон, рейс Аэрофлот, 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val="en-US" w:eastAsia="ru-RU"/>
              </w:rPr>
              <w:t>Su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- 2572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Прилет Лондон  Аэропорт  Хитроу,  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Трансфер Отель  5* </w:t>
            </w:r>
            <w:r w:rsidRPr="00E01F29"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val="en-US" w:eastAsia="ru-RU"/>
              </w:rPr>
              <w:t>Royal</w:t>
            </w:r>
            <w:r w:rsidRPr="00E01F29"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eastAsia="ru-RU"/>
              </w:rPr>
              <w:t xml:space="preserve"> </w:t>
            </w:r>
            <w:r w:rsidRPr="00E01F29"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val="en-US" w:eastAsia="ru-RU"/>
              </w:rPr>
              <w:t>Garden</w:t>
            </w:r>
            <w:r w:rsidRPr="00E01F29"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eastAsia="ru-RU"/>
              </w:rPr>
              <w:t xml:space="preserve"> </w:t>
            </w:r>
            <w:r w:rsidRPr="00E01F29"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val="en-US" w:eastAsia="ru-RU"/>
              </w:rPr>
              <w:t>Hotel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,  2-24 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val="en-US" w:eastAsia="ru-RU"/>
              </w:rPr>
              <w:t>Kensington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val="en-US" w:eastAsia="ru-RU"/>
              </w:rPr>
              <w:t>High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val="en-US" w:eastAsia="ru-RU"/>
              </w:rPr>
              <w:t>St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Кенсингтон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и Челси 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Размещение в отеле 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Свободное время</w:t>
            </w:r>
          </w:p>
        </w:tc>
      </w:tr>
      <w:tr w:rsidR="00E01F29" w:rsidRPr="00E01F29" w:rsidTr="009F7B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1656" w:type="dxa"/>
            <w:tcBorders>
              <w:top w:val="nil"/>
              <w:bottom w:val="nil"/>
              <w:right w:val="single" w:sz="12" w:space="0" w:color="000000"/>
            </w:tcBorders>
            <w:shd w:val="clear" w:color="auto" w:fill="F2F2F2"/>
          </w:tcPr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  <w:t xml:space="preserve">17:30-21:00  </w:t>
            </w:r>
          </w:p>
          <w:p w:rsidR="00E01F29" w:rsidRPr="00E01F29" w:rsidRDefault="00E01F29" w:rsidP="00E01F2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ab/>
            </w:r>
          </w:p>
        </w:tc>
        <w:tc>
          <w:tcPr>
            <w:tcW w:w="9367" w:type="dxa"/>
            <w:tcBorders>
              <w:top w:val="nil"/>
              <w:left w:val="single" w:sz="12" w:space="0" w:color="000000"/>
              <w:bottom w:val="nil"/>
            </w:tcBorders>
            <w:shd w:val="clear" w:color="auto" w:fill="FFFFFF"/>
          </w:tcPr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Визит  Торговое представительство России в Великобритании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val="en-US" w:eastAsia="ru-RU"/>
              </w:rPr>
            </w:pPr>
            <w:r w:rsidRPr="00E01F29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 xml:space="preserve"> 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Адрес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val="en-US" w:eastAsia="ru-RU"/>
              </w:rPr>
              <w:t xml:space="preserve">: 32-33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val="en-US" w:eastAsia="ru-RU"/>
              </w:rPr>
              <w:t>Highgate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val="en-US" w:eastAsia="ru-RU"/>
              </w:rPr>
              <w:t xml:space="preserve"> West Hill,  London, N6 6NL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val="en-US"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val="en-US" w:eastAsia="ru-RU"/>
              </w:rPr>
              <w:t xml:space="preserve"> 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  <w:t>Торжественный Приём по случаю 95-летия Торгового представительства России в Великобритании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Приветственная речь: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Борис Абрамов, Торговый представитель России в Великобритании</w:t>
            </w:r>
          </w:p>
          <w:p w:rsidR="00E01F29" w:rsidRPr="00E01F29" w:rsidRDefault="00E01F29" w:rsidP="00E01F29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i/>
                <w:color w:val="17365D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lang w:eastAsia="ru-RU"/>
              </w:rPr>
              <w:t xml:space="preserve">«В российско-британских экономических отношениях есть определенный пул компаний, которые уже давно работают и которые после введения санкций не отказались и не изменили своего отношения к России и к развитию бизнеса, и по-прежнему ориентированы на то, что они останутся на российском рынке. Если не касаться сферы углеводородов, то изменения в торговле обычными товарами относительно небольшие. То есть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lang w:eastAsia="ru-RU"/>
              </w:rPr>
              <w:t>санкционная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lang w:eastAsia="ru-RU"/>
              </w:rPr>
              <w:t xml:space="preserve"> риторика на самом деле не имела того эффекта, на который рассчитывали западные страны», - </w:t>
            </w:r>
          </w:p>
          <w:p w:rsidR="00E01F29" w:rsidRPr="00E01F29" w:rsidRDefault="00E01F29" w:rsidP="00E01F29">
            <w:pPr>
              <w:shd w:val="clear" w:color="auto" w:fill="FFFFFF"/>
              <w:spacing w:after="0" w:line="273" w:lineRule="atLeast"/>
              <w:jc w:val="both"/>
              <w:rPr>
                <w:rFonts w:ascii="Georgia" w:eastAsia="Times New Roman" w:hAnsi="Georgia" w:cs="Times New Roman"/>
                <w:color w:val="17365D"/>
                <w:sz w:val="21"/>
                <w:szCs w:val="21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lang w:eastAsia="ru-RU"/>
              </w:rPr>
              <w:t xml:space="preserve">Б.Г. Абрамов </w:t>
            </w:r>
            <w:r w:rsidRPr="00E01F29">
              <w:rPr>
                <w:rFonts w:ascii="Georgia" w:eastAsia="Times New Roman" w:hAnsi="Georgia" w:cs="Times New Roman"/>
                <w:color w:val="17365D"/>
                <w:sz w:val="21"/>
                <w:szCs w:val="21"/>
                <w:lang w:eastAsia="ru-RU"/>
              </w:rPr>
              <w:t xml:space="preserve"> по материалам «РИА Новости»</w:t>
            </w:r>
          </w:p>
          <w:p w:rsidR="00E01F29" w:rsidRPr="00E01F29" w:rsidRDefault="00E01F29" w:rsidP="00E01F29">
            <w:pPr>
              <w:shd w:val="clear" w:color="auto" w:fill="FFFFFF"/>
              <w:spacing w:before="100"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b/>
                <w:color w:val="17365D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lang w:eastAsia="ru-RU"/>
              </w:rPr>
              <w:t>Приглашенные выступающие:</w:t>
            </w:r>
          </w:p>
          <w:p w:rsidR="00E01F29" w:rsidRPr="00E01F29" w:rsidRDefault="00E01F29" w:rsidP="00E01F29">
            <w:pPr>
              <w:shd w:val="clear" w:color="auto" w:fill="FFFFFF"/>
              <w:spacing w:before="100"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b/>
                <w:color w:val="17365D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lang w:eastAsia="ru-RU"/>
              </w:rPr>
              <w:t xml:space="preserve">Борис Титов, Уполномоченный при Президенте РФ по защите прав предпринимателей; </w:t>
            </w:r>
          </w:p>
          <w:p w:rsidR="00E01F29" w:rsidRPr="00E01F29" w:rsidRDefault="00E01F29" w:rsidP="00E01F29">
            <w:pPr>
              <w:shd w:val="clear" w:color="auto" w:fill="FFFFFF"/>
              <w:spacing w:before="100"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b/>
                <w:color w:val="17365D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lang w:eastAsia="ru-RU"/>
              </w:rPr>
              <w:t>Анатолий Аксаков, Председатель Комитета Госдумы РФ по экономической политике, инновационному развитию и предпринимательству, Президент ассоциации региональных банков России (Ассоциация «Россия»);</w:t>
            </w:r>
          </w:p>
          <w:p w:rsidR="00E01F29" w:rsidRPr="00E01F29" w:rsidRDefault="00E01F29" w:rsidP="00E01F29">
            <w:pPr>
              <w:shd w:val="clear" w:color="auto" w:fill="FFFFFF"/>
              <w:spacing w:before="100"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b/>
                <w:color w:val="17365D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lang w:eastAsia="ru-RU"/>
              </w:rPr>
              <w:t xml:space="preserve">Чарльз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lang w:eastAsia="ru-RU"/>
              </w:rPr>
              <w:t>Хендри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lang w:eastAsia="ru-RU"/>
              </w:rPr>
              <w:t>, Президент Российско-Британской торговой палаты;</w:t>
            </w:r>
          </w:p>
          <w:p w:rsidR="00E01F29" w:rsidRPr="00E01F29" w:rsidRDefault="00E01F29" w:rsidP="00E01F29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b/>
                <w:color w:val="17365D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lang w:eastAsia="ru-RU"/>
              </w:rPr>
              <w:t>Виктор Ермаков, Генеральный директор, Российское агентство поддержки малого и среднего бизнеса, Член Общественной палаты РФ.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</w:p>
        </w:tc>
      </w:tr>
      <w:tr w:rsidR="00E01F29" w:rsidRPr="00E01F29" w:rsidTr="009F7B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11023" w:type="dxa"/>
            <w:gridSpan w:val="2"/>
            <w:tcBorders>
              <w:top w:val="threeDEngrave" w:sz="12" w:space="0" w:color="auto"/>
              <w:left w:val="threeDEngrave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/>
          </w:tcPr>
          <w:p w:rsidR="00E01F29" w:rsidRPr="00E01F29" w:rsidRDefault="00E01F29" w:rsidP="00E0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  <w:t>17.11.2015 г. - Вторник</w:t>
            </w:r>
          </w:p>
        </w:tc>
      </w:tr>
      <w:tr w:rsidR="00E01F29" w:rsidRPr="00E01F29" w:rsidTr="009F7B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1656" w:type="dxa"/>
            <w:tcBorders>
              <w:top w:val="threeDEmboss" w:sz="12" w:space="0" w:color="auto"/>
              <w:bottom w:val="nil"/>
              <w:right w:val="single" w:sz="12" w:space="0" w:color="000000"/>
            </w:tcBorders>
            <w:shd w:val="clear" w:color="auto" w:fill="F2F2F2"/>
          </w:tcPr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  <w:t xml:space="preserve">07:00 - 08:00 </w:t>
            </w:r>
          </w:p>
        </w:tc>
        <w:tc>
          <w:tcPr>
            <w:tcW w:w="9367" w:type="dxa"/>
            <w:tcBorders>
              <w:top w:val="threeDEmboss" w:sz="12" w:space="0" w:color="auto"/>
              <w:left w:val="single" w:sz="12" w:space="0" w:color="000000"/>
              <w:bottom w:val="nil"/>
            </w:tcBorders>
            <w:shd w:val="clear" w:color="auto" w:fill="FFFFFF"/>
          </w:tcPr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Завтрак Отель</w:t>
            </w:r>
          </w:p>
        </w:tc>
      </w:tr>
      <w:tr w:rsidR="00E01F29" w:rsidRPr="00E01F29" w:rsidTr="009F7B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1033"/>
        </w:trPr>
        <w:tc>
          <w:tcPr>
            <w:tcW w:w="1656" w:type="dxa"/>
            <w:tcBorders>
              <w:top w:val="nil"/>
              <w:right w:val="single" w:sz="12" w:space="0" w:color="000000"/>
            </w:tcBorders>
            <w:shd w:val="clear" w:color="auto" w:fill="F2F2F2"/>
          </w:tcPr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  <w:t>08:00 – 08:30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  <w:t>08:30 – 09:00</w:t>
            </w:r>
          </w:p>
        </w:tc>
        <w:tc>
          <w:tcPr>
            <w:tcW w:w="9367" w:type="dxa"/>
            <w:tcBorders>
              <w:top w:val="nil"/>
              <w:left w:val="single" w:sz="12" w:space="0" w:color="000000"/>
              <w:bottom w:val="nil"/>
            </w:tcBorders>
            <w:shd w:val="clear" w:color="auto" w:fill="FFFFFF"/>
          </w:tcPr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Визит </w:t>
            </w:r>
            <w:r w:rsidRPr="00E01F29">
              <w:rPr>
                <w:rFonts w:ascii="Calibri" w:eastAsia="Times New Roman" w:hAnsi="Calibri" w:cs="Times New Roman"/>
                <w:color w:val="17365D"/>
                <w:lang w:eastAsia="ru-RU"/>
              </w:rPr>
              <w:t xml:space="preserve"> </w:t>
            </w: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Представительство  Федерального Агентства  «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Россотрудничество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» в Лондоне,   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Адрес 37 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val="en-US" w:eastAsia="ru-RU"/>
              </w:rPr>
              <w:t>Kensington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val="en-US" w:eastAsia="ru-RU"/>
              </w:rPr>
              <w:t>High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val="en-US" w:eastAsia="ru-RU"/>
              </w:rPr>
              <w:t>St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., 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val="en-US" w:eastAsia="ru-RU"/>
              </w:rPr>
              <w:t>London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, 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val="en-US" w:eastAsia="ru-RU"/>
              </w:rPr>
              <w:t>W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8 5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val="en-US" w:eastAsia="ru-RU"/>
              </w:rPr>
              <w:t>ED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</w:t>
            </w:r>
          </w:p>
          <w:p w:rsidR="00E01F29" w:rsidRPr="00E01F29" w:rsidRDefault="00E01F29" w:rsidP="00E0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7365D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lang w:eastAsia="ru-RU"/>
              </w:rPr>
              <w:t xml:space="preserve"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 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lang w:eastAsia="ru-RU"/>
              </w:rPr>
              <w:lastRenderedPageBreak/>
              <w:t>(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lang w:eastAsia="ru-RU"/>
              </w:rPr>
              <w:t>Россотрудничество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lang w:eastAsia="ru-RU"/>
              </w:rPr>
              <w:t>) было создано в сентябре 2008 года в соответствии с Указом Президента Российской Федерации от 6 сентября 2008 года № 1315.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val="en-US"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Регистрация</w:t>
            </w: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val="en-US" w:eastAsia="ru-RU"/>
              </w:rPr>
              <w:t xml:space="preserve"> </w:t>
            </w: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участников Форума</w:t>
            </w:r>
          </w:p>
        </w:tc>
      </w:tr>
      <w:tr w:rsidR="00E01F29" w:rsidRPr="00E01F29" w:rsidTr="009F7B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2803"/>
        </w:trPr>
        <w:tc>
          <w:tcPr>
            <w:tcW w:w="1656" w:type="dxa"/>
            <w:tcBorders>
              <w:right w:val="single" w:sz="12" w:space="0" w:color="000000"/>
            </w:tcBorders>
            <w:shd w:val="clear" w:color="auto" w:fill="F2F2F2"/>
          </w:tcPr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lastRenderedPageBreak/>
              <w:t>09:00 – 09:30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  <w:t>9:30-10:15</w:t>
            </w:r>
          </w:p>
        </w:tc>
        <w:tc>
          <w:tcPr>
            <w:tcW w:w="9367" w:type="dxa"/>
            <w:tcBorders>
              <w:top w:val="nil"/>
              <w:left w:val="single" w:sz="12" w:space="0" w:color="000000"/>
              <w:bottom w:val="nil"/>
            </w:tcBorders>
            <w:shd w:val="clear" w:color="auto" w:fill="FFFFFF"/>
          </w:tcPr>
          <w:p w:rsidR="00E01F29" w:rsidRPr="00E01F29" w:rsidRDefault="00E01F29" w:rsidP="00E01F29">
            <w:pP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  <w:t>Открытие Делового Форума</w:t>
            </w:r>
          </w:p>
          <w:p w:rsidR="00E01F29" w:rsidRPr="00E01F29" w:rsidRDefault="00E01F29" w:rsidP="00E01F2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Председатель: </w:t>
            </w:r>
          </w:p>
          <w:p w:rsidR="00E01F29" w:rsidRPr="00E01F29" w:rsidRDefault="00E01F29" w:rsidP="00E01F2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Алан Томпсон, Директор по России, Российско-Британская торговая палата</w:t>
            </w:r>
          </w:p>
          <w:p w:rsidR="00E01F29" w:rsidRPr="00E01F29" w:rsidRDefault="00E01F29" w:rsidP="00E01F29">
            <w:pP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Вступительная речь: </w:t>
            </w: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ab/>
            </w:r>
          </w:p>
          <w:p w:rsidR="00E01F29" w:rsidRPr="00E01F29" w:rsidRDefault="00E01F29" w:rsidP="00E01F29">
            <w:pP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Александр Яковенко,  Чрезвычайный и Полномочный Посол Российской Федерации в Соединённом Королевстве Великобритании и Северной Ирландии </w:t>
            </w:r>
          </w:p>
          <w:p w:rsidR="00E01F29" w:rsidRPr="00E01F29" w:rsidRDefault="00E01F29" w:rsidP="00E01F29">
            <w:pP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  <w:t>Пленарные выступления:</w:t>
            </w:r>
          </w:p>
          <w:p w:rsidR="00E01F29" w:rsidRPr="00E01F29" w:rsidRDefault="00E01F29" w:rsidP="00E01F29">
            <w:pPr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Борис Абрамов, Торговый представитель России в Великобритании;</w:t>
            </w:r>
          </w:p>
          <w:p w:rsidR="00E01F29" w:rsidRPr="00E01F29" w:rsidRDefault="00E01F29" w:rsidP="00E01F29">
            <w:pPr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Пол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Такрэй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, Управляющий директор, Агентство по развитию предпринимательства Большого Лондона (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Greater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London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Enterprise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); </w:t>
            </w:r>
          </w:p>
          <w:p w:rsidR="00E01F29" w:rsidRPr="00E01F29" w:rsidRDefault="00E01F29" w:rsidP="00E01F29">
            <w:pPr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Борис Титов, Уполномоченный при Президенте РФ по защите прав предпринимателей; </w:t>
            </w:r>
          </w:p>
          <w:p w:rsidR="00E01F29" w:rsidRPr="00E01F29" w:rsidRDefault="00E01F29" w:rsidP="00E01F29">
            <w:pPr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Тревор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Бартон, Исполнительный директор, Российско-Британская торговая палата;</w:t>
            </w:r>
          </w:p>
          <w:p w:rsidR="00E01F29" w:rsidRPr="00E01F29" w:rsidRDefault="00E01F29" w:rsidP="00E01F29">
            <w:pPr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Представитель  Российской Федеральной корпорации по развитию малого и среднего предпринимательства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  <w:t xml:space="preserve">Первая рабочая сессия на тему: 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 </w:t>
            </w:r>
            <w:r w:rsidRPr="00E01F29"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eastAsia="ru-RU"/>
              </w:rPr>
              <w:t>«Взаимодействие государственных органов и институтов развития России и Великобритании для стимулирования двустороннего сотрудничества, включая поддержку малого и среднего бизнеса»</w:t>
            </w:r>
          </w:p>
        </w:tc>
      </w:tr>
      <w:tr w:rsidR="00E01F29" w:rsidRPr="00E01F29" w:rsidTr="009F7B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1656" w:type="dxa"/>
            <w:tcBorders>
              <w:right w:val="single" w:sz="12" w:space="0" w:color="000000"/>
            </w:tcBorders>
            <w:shd w:val="clear" w:color="auto" w:fill="F2F2F2"/>
          </w:tcPr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lastRenderedPageBreak/>
              <w:t>10:15-10:40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10:40-11:25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11:25-11:45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</w:tc>
        <w:tc>
          <w:tcPr>
            <w:tcW w:w="9367" w:type="dxa"/>
            <w:tcBorders>
              <w:top w:val="nil"/>
              <w:left w:val="single" w:sz="12" w:space="0" w:color="000000"/>
              <w:bottom w:val="nil"/>
            </w:tcBorders>
            <w:shd w:val="clear" w:color="auto" w:fill="FFFFFF"/>
          </w:tcPr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proofErr w:type="gramStart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Со-председатели</w:t>
            </w:r>
            <w:proofErr w:type="gramEnd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: 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Роберт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Хёрли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, Глава отраслевых групп, Группа по развитию международной торговли, Британская служба торговли и инвестиций / Представитель Федеральной корпорации по развитию малого и среднего предпринимательства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Выступающие: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Представитель Федеральной корпорации по развитию малого и среднего предпринимательства;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Дмитрий Сажин, Заместитель директора Департамента стран Европы, Северной Америки и международных организаций, Минэкономразвития России;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Олег Плаксин, Директор по международным проектам, ОАО «Российская венчурная компания»;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Представитель Британской службы торговли и инвестиций;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Представитель «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Innovate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UK»;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Представитель Ассоциации британских экспортеров;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Представитель Британской службы экспортного финансирования;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Представители российских фондов государственной поддержки: 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Фонд РЖС, Российский фонд технологического развития, Фонд развития моногородов 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  <w:lastRenderedPageBreak/>
              <w:t>Интервью с Борисом Титовым</w:t>
            </w: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, Уполномоченным при Президенте Российской Федерации по защите прав предпринимателей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Ведущий: 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Алан Томпсон, Директор по России, Российско-Британская торговая палата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  <w:t>Вторая рабочая сессия на тему: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 </w:t>
            </w:r>
            <w:r w:rsidRPr="00E01F29"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eastAsia="ru-RU"/>
              </w:rPr>
              <w:t xml:space="preserve">«Финансовая поддержка экспортной деятельности: роль финансовых институтов двух стран» 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Тревор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 Бартон, Исполнительный директор Российско-Британской торговой палаты.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Выступающие: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Анатолий Аксаков, Председатель Комитета Госдумы РФ по экономической политике, инновационному развитию и предпринимательству, Президент ассоциации региональных банков России (Ассоциация «Россия»);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Андрей Шаров, Вице-президент по малому бизнесу, ОАО «Сбербанк России»;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Представитель «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British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Business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Bank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»;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Представитель Британской ассоциации банкиров;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Представитель АО «Российский Банк поддержки малого и среднего предпринимательства» (АО «МСП Банк»);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Представитель Банка «ВТБ 24»;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Представители британских банков (HSBC,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Santander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Barclays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).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Кофе-брейк. Пресс-подход.</w:t>
            </w:r>
          </w:p>
        </w:tc>
      </w:tr>
      <w:tr w:rsidR="00E01F29" w:rsidRPr="00E01F29" w:rsidTr="009F7B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1270"/>
        </w:trPr>
        <w:tc>
          <w:tcPr>
            <w:tcW w:w="1656" w:type="dxa"/>
            <w:tcBorders>
              <w:right w:val="single" w:sz="12" w:space="0" w:color="000000"/>
            </w:tcBorders>
            <w:shd w:val="clear" w:color="auto" w:fill="F2F2F2"/>
          </w:tcPr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lastRenderedPageBreak/>
              <w:t xml:space="preserve">11:45-12:25 </w:t>
            </w:r>
          </w:p>
        </w:tc>
        <w:tc>
          <w:tcPr>
            <w:tcW w:w="9367" w:type="dxa"/>
            <w:tcBorders>
              <w:top w:val="nil"/>
              <w:left w:val="single" w:sz="12" w:space="0" w:color="000000"/>
              <w:bottom w:val="nil"/>
            </w:tcBorders>
            <w:shd w:val="clear" w:color="auto" w:fill="FFFFFF"/>
          </w:tcPr>
          <w:p w:rsidR="00E01F29" w:rsidRPr="00E01F29" w:rsidRDefault="00E01F29" w:rsidP="00E01F29">
            <w:pP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  <w:t xml:space="preserve">Третья рабочая сессия на тему: </w:t>
            </w:r>
          </w:p>
          <w:p w:rsidR="00E01F29" w:rsidRPr="00E01F29" w:rsidRDefault="00E01F29" w:rsidP="00E01F29">
            <w:pPr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u w:val="single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eastAsia="ru-RU"/>
              </w:rPr>
              <w:t>«Об изменении инвестиционного и делового климата в России и ведении бизнеса в текущих условиях»</w:t>
            </w:r>
          </w:p>
          <w:p w:rsidR="00E01F29" w:rsidRPr="00E01F29" w:rsidRDefault="00E01F29" w:rsidP="00E0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Председатель: Представитель аналитической компании «IHS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Global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Limited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» (уточняется) /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Bloomberg</w:t>
            </w:r>
            <w:proofErr w:type="spellEnd"/>
          </w:p>
          <w:p w:rsidR="00E01F29" w:rsidRPr="00E01F29" w:rsidRDefault="00E01F29" w:rsidP="00E0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Выступающие:</w:t>
            </w:r>
          </w:p>
          <w:p w:rsidR="00E01F29" w:rsidRPr="00E01F29" w:rsidRDefault="00E01F29" w:rsidP="00E01F2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Светлана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Чупшева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, Корпоративный директор, АНО «Агентство стратегических инициатив»;</w:t>
            </w:r>
          </w:p>
          <w:p w:rsidR="00E01F29" w:rsidRPr="00E01F29" w:rsidRDefault="00E01F29" w:rsidP="00E01F2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Анжелика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Филлипс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, Партнер, 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val="en-US" w:eastAsia="ru-RU"/>
              </w:rPr>
              <w:t>Norton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val="en-US" w:eastAsia="ru-RU"/>
              </w:rPr>
              <w:t>Rose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val="en-US" w:eastAsia="ru-RU"/>
              </w:rPr>
              <w:t>Fulbright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;</w:t>
            </w:r>
          </w:p>
          <w:p w:rsidR="00E01F29" w:rsidRPr="00E01F29" w:rsidRDefault="00E01F29" w:rsidP="00E01F2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Ульф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Шнайдер, Управляющий партнер,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Schneider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Group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;</w:t>
            </w:r>
          </w:p>
          <w:p w:rsidR="00E01F29" w:rsidRPr="00E01F29" w:rsidRDefault="00E01F29" w:rsidP="00E01F2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Представители руководства российских регионов и корпораций развития;</w:t>
            </w:r>
          </w:p>
          <w:p w:rsidR="00E01F29" w:rsidRPr="00E01F29" w:rsidRDefault="00E01F29" w:rsidP="00E01F2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Представитель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PricewaterhouseCoopers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;</w:t>
            </w:r>
          </w:p>
          <w:p w:rsidR="00E01F29" w:rsidRPr="00E01F29" w:rsidRDefault="00E01F29" w:rsidP="00E01F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Представитель аналитической компании «IHS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Global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Limited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».</w:t>
            </w:r>
          </w:p>
        </w:tc>
      </w:tr>
      <w:tr w:rsidR="00E01F29" w:rsidRPr="00E01F29" w:rsidTr="009F7B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1656" w:type="dxa"/>
            <w:tcBorders>
              <w:bottom w:val="nil"/>
              <w:right w:val="single" w:sz="12" w:space="0" w:color="000000"/>
            </w:tcBorders>
            <w:shd w:val="clear" w:color="auto" w:fill="F2F2F2"/>
          </w:tcPr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12:25-13:10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13:10-13:20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13:20-15:00</w:t>
            </w:r>
          </w:p>
        </w:tc>
        <w:tc>
          <w:tcPr>
            <w:tcW w:w="9367" w:type="dxa"/>
            <w:tcBorders>
              <w:top w:val="nil"/>
              <w:left w:val="single" w:sz="12" w:space="0" w:color="000000"/>
              <w:bottom w:val="nil"/>
            </w:tcBorders>
            <w:shd w:val="clear" w:color="auto" w:fill="FFFFFF"/>
          </w:tcPr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  <w:t xml:space="preserve">Четвертая рабочая сессия на тему: 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eastAsia="ru-RU"/>
              </w:rPr>
              <w:t>«Сотрудничество деловых кругов России и Великобритании: тенденции, проблемы и перспективы»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Председатель:  Светлана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Чупшева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, Корпоративный директор, АНО «Агентство стратегических инициатив»;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lastRenderedPageBreak/>
              <w:t>Выступающие: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Виктор Ермаков, Генеральный директор, Российское агентство поддержки малого и среднего бизнеса, Член Общественной палаты РФ;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Представитель Торгово-промышленной палаты Лондона;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Представитель Торгово-промышленной палаты Российской Федерации;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Представитель Ассоциации британских торговых палат;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Представитель Федерации малого бизнеса Великобритании;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Представитель Конфедерации британской промышленности;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Представитель общественной организации «Деловая Россия»;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Представитель общественной организации «ОПОРА России»;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Представители российских и британских компаний (по рекомендации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Greater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London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Enterprise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, SIORA);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Представитель «Центра корпоративной медицины»;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Представитель ООО «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Глобаллаб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».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  <w:t xml:space="preserve">Заключительное выступление 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Борис Абрамов, Торговый представитель России в Великобритании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val="en-US"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Ланч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val="en-US"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Адрес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val="en-US" w:eastAsia="ru-RU"/>
              </w:rPr>
              <w:t>: Royal Garden Hotel,  2-24 Kensington High St., London, W8 4PT</w:t>
            </w:r>
          </w:p>
        </w:tc>
      </w:tr>
      <w:tr w:rsidR="00E01F29" w:rsidRPr="00E01F29" w:rsidTr="009F7B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766"/>
        </w:trPr>
        <w:tc>
          <w:tcPr>
            <w:tcW w:w="1656" w:type="dxa"/>
            <w:tcBorders>
              <w:top w:val="nil"/>
              <w:right w:val="single" w:sz="12" w:space="0" w:color="000000"/>
            </w:tcBorders>
            <w:shd w:val="clear" w:color="auto" w:fill="F2F2F2"/>
          </w:tcPr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val="en-US"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val="en-US"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u w:val="single"/>
                <w:lang w:val="en-US" w:eastAsia="ru-RU"/>
              </w:rPr>
            </w:pPr>
          </w:p>
        </w:tc>
        <w:tc>
          <w:tcPr>
            <w:tcW w:w="9367" w:type="dxa"/>
            <w:tcBorders>
              <w:top w:val="nil"/>
              <w:left w:val="single" w:sz="12" w:space="0" w:color="000000"/>
            </w:tcBorders>
            <w:shd w:val="clear" w:color="auto" w:fill="FFFFFF"/>
          </w:tcPr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val="en-US"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Свободное время </w:t>
            </w:r>
          </w:p>
        </w:tc>
      </w:tr>
      <w:tr w:rsidR="00E01F29" w:rsidRPr="00E01F29" w:rsidTr="009F7B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11023" w:type="dxa"/>
            <w:gridSpan w:val="2"/>
            <w:tcBorders>
              <w:top w:val="threeDEngrave" w:sz="12" w:space="0" w:color="auto"/>
              <w:left w:val="threeDEngrave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/>
          </w:tcPr>
          <w:p w:rsidR="00E01F29" w:rsidRPr="00E01F29" w:rsidRDefault="00E01F29" w:rsidP="00E0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  <w:t>18.07.2015 г. - Среда</w:t>
            </w:r>
          </w:p>
        </w:tc>
      </w:tr>
      <w:tr w:rsidR="00E01F29" w:rsidRPr="00E01F29" w:rsidTr="009F7B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1577"/>
        </w:trPr>
        <w:tc>
          <w:tcPr>
            <w:tcW w:w="1656" w:type="dxa"/>
            <w:tcBorders>
              <w:top w:val="threeDEmboss" w:sz="12" w:space="0" w:color="auto"/>
              <w:right w:val="single" w:sz="12" w:space="0" w:color="000000"/>
            </w:tcBorders>
            <w:shd w:val="clear" w:color="auto" w:fill="F2F2F2"/>
          </w:tcPr>
          <w:p w:rsidR="00E01F29" w:rsidRPr="00E01F29" w:rsidRDefault="00E01F29" w:rsidP="00E01F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  <w:t>07:00 - 08:00</w:t>
            </w:r>
          </w:p>
          <w:p w:rsidR="00E01F29" w:rsidRPr="00E01F29" w:rsidRDefault="00E01F29" w:rsidP="00E01F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  <w:t>08:00 - 08:30</w:t>
            </w:r>
          </w:p>
          <w:p w:rsidR="00E01F29" w:rsidRPr="00E01F29" w:rsidRDefault="00E01F29" w:rsidP="00E01F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  <w:t>08:30 – 09:00</w:t>
            </w:r>
          </w:p>
          <w:p w:rsidR="00E01F29" w:rsidRPr="00E01F29" w:rsidRDefault="00E01F29" w:rsidP="00E01F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  <w:t>09:00 -09:30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</w:tc>
        <w:tc>
          <w:tcPr>
            <w:tcW w:w="9367" w:type="dxa"/>
            <w:tcBorders>
              <w:top w:val="threeDEmboss" w:sz="12" w:space="0" w:color="auto"/>
              <w:left w:val="single" w:sz="12" w:space="0" w:color="000000"/>
              <w:bottom w:val="nil"/>
            </w:tcBorders>
            <w:shd w:val="clear" w:color="auto" w:fill="FFFFFF"/>
          </w:tcPr>
          <w:p w:rsidR="00E01F29" w:rsidRPr="00E01F29" w:rsidRDefault="00E01F29" w:rsidP="00E01F2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Завтрак Отель</w:t>
            </w:r>
          </w:p>
          <w:p w:rsidR="00E01F29" w:rsidRPr="00E01F29" w:rsidRDefault="00E01F29" w:rsidP="00E01F2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Выселение из отеля</w:t>
            </w:r>
          </w:p>
          <w:p w:rsidR="00E01F29" w:rsidRPr="00E01F29" w:rsidRDefault="00E01F29" w:rsidP="00E01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Визит  </w:t>
            </w:r>
            <w:r w:rsidRPr="00E01F29">
              <w:rPr>
                <w:rFonts w:ascii="Calibri" w:eastAsia="Times New Roman" w:hAnsi="Calibri" w:cs="Times New Roman"/>
                <w:color w:val="17365D"/>
                <w:lang w:eastAsia="ru-RU"/>
              </w:rPr>
              <w:t xml:space="preserve"> </w:t>
            </w: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Представительство Федерального Агентства 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Россотрудничество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 в Лондоне</w:t>
            </w:r>
          </w:p>
          <w:p w:rsidR="00E01F29" w:rsidRPr="00E01F29" w:rsidRDefault="00E01F29" w:rsidP="00E01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 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Адрес 37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Kensington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High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St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., 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Регистрация участников Деловых переговоров</w:t>
            </w:r>
          </w:p>
        </w:tc>
      </w:tr>
      <w:tr w:rsidR="00E01F29" w:rsidRPr="00E01F29" w:rsidTr="009F7B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1953"/>
        </w:trPr>
        <w:tc>
          <w:tcPr>
            <w:tcW w:w="1656" w:type="dxa"/>
            <w:tcBorders>
              <w:right w:val="single" w:sz="4" w:space="0" w:color="auto"/>
            </w:tcBorders>
            <w:shd w:val="clear" w:color="auto" w:fill="F2F2F2"/>
          </w:tcPr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9:30-11:30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11:30-11:50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  <w:t>11:50-14:00</w:t>
            </w:r>
          </w:p>
        </w:tc>
        <w:tc>
          <w:tcPr>
            <w:tcW w:w="9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1F29" w:rsidRPr="00E01F29" w:rsidRDefault="00E01F29" w:rsidP="00E0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  <w:t>Переговоры в формате «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  <w:t>Meet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  <w:t>the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  <w:t>Buyer</w:t>
            </w:r>
            <w:proofErr w:type="spellEnd"/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  <w:t xml:space="preserve"> B2B» </w:t>
            </w: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между представителями российского и британского бизнеса, часть 1</w:t>
            </w:r>
          </w:p>
          <w:p w:rsidR="00E01F29" w:rsidRPr="00E01F29" w:rsidRDefault="00E01F29" w:rsidP="00E0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Кофе-брейк</w:t>
            </w:r>
          </w:p>
          <w:p w:rsidR="00E01F29" w:rsidRPr="00E01F29" w:rsidRDefault="00E01F29" w:rsidP="00E0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</w:pPr>
          </w:p>
          <w:p w:rsidR="00E01F29" w:rsidRPr="00E01F29" w:rsidRDefault="00E01F29" w:rsidP="00E0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u w:val="single"/>
                <w:lang w:eastAsia="ru-RU"/>
              </w:rPr>
              <w:t>Переговоры, часть 2</w:t>
            </w:r>
          </w:p>
        </w:tc>
      </w:tr>
      <w:tr w:rsidR="00E01F29" w:rsidRPr="00E01F29" w:rsidTr="009F7B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481"/>
        </w:trPr>
        <w:tc>
          <w:tcPr>
            <w:tcW w:w="1656" w:type="dxa"/>
            <w:tcBorders>
              <w:bottom w:val="nil"/>
              <w:right w:val="single" w:sz="4" w:space="0" w:color="auto"/>
            </w:tcBorders>
            <w:shd w:val="clear" w:color="auto" w:fill="F2F2F2"/>
          </w:tcPr>
          <w:p w:rsidR="00E01F29" w:rsidRPr="00E01F29" w:rsidRDefault="00E01F29" w:rsidP="00E01F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14:00 – 19:00</w:t>
            </w:r>
          </w:p>
        </w:tc>
        <w:tc>
          <w:tcPr>
            <w:tcW w:w="9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1F29" w:rsidRPr="00E01F29" w:rsidRDefault="00E01F29" w:rsidP="00E01F2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Свободное время</w:t>
            </w:r>
          </w:p>
        </w:tc>
      </w:tr>
      <w:tr w:rsidR="00E01F29" w:rsidRPr="00E01F29" w:rsidTr="009F7B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681"/>
        </w:trPr>
        <w:tc>
          <w:tcPr>
            <w:tcW w:w="1656" w:type="dxa"/>
            <w:tcBorders>
              <w:top w:val="nil"/>
              <w:bottom w:val="nil"/>
              <w:right w:val="single" w:sz="12" w:space="0" w:color="000000"/>
            </w:tcBorders>
            <w:shd w:val="clear" w:color="auto" w:fill="F2F2F2"/>
          </w:tcPr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19:00 – 19:15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19:15 – 20:00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367" w:type="dxa"/>
            <w:tcBorders>
              <w:left w:val="single" w:sz="12" w:space="0" w:color="000000"/>
            </w:tcBorders>
            <w:shd w:val="clear" w:color="auto" w:fill="FFFFFF"/>
          </w:tcPr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Сбор делегации  в холле отеля 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Трансфер аэропорт Хитроу</w:t>
            </w:r>
          </w:p>
          <w:p w:rsidR="00E01F29" w:rsidRPr="00E01F29" w:rsidRDefault="00E01F29" w:rsidP="00E01F29">
            <w:pPr>
              <w:spacing w:after="0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Регистрация на рейс Аэрофлот</w:t>
            </w:r>
            <w:r w:rsidRPr="00E01F29">
              <w:rPr>
                <w:rFonts w:ascii="Calibri" w:eastAsia="Times New Roman" w:hAnsi="Calibri" w:cs="Times New Roman"/>
                <w:color w:val="17365D"/>
                <w:lang w:eastAsia="ru-RU"/>
              </w:rPr>
              <w:t xml:space="preserve"> </w:t>
            </w: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>SU 25855</w:t>
            </w:r>
          </w:p>
        </w:tc>
      </w:tr>
      <w:tr w:rsidR="00E01F29" w:rsidRPr="00E01F29" w:rsidTr="009F7B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732"/>
        </w:trPr>
        <w:tc>
          <w:tcPr>
            <w:tcW w:w="1656" w:type="dxa"/>
            <w:tcBorders>
              <w:top w:val="nil"/>
              <w:bottom w:val="threeDEngrave" w:sz="12" w:space="0" w:color="auto"/>
              <w:right w:val="single" w:sz="12" w:space="0" w:color="000000"/>
            </w:tcBorders>
            <w:shd w:val="clear" w:color="auto" w:fill="F2F2F2"/>
          </w:tcPr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val="en-US"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22:30 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val="en-US" w:eastAsia="ru-RU"/>
              </w:rPr>
              <w:t>05</w:t>
            </w:r>
            <w:r w:rsidRPr="00E01F29"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  <w:t>:05</w:t>
            </w:r>
          </w:p>
        </w:tc>
        <w:tc>
          <w:tcPr>
            <w:tcW w:w="9367" w:type="dxa"/>
            <w:tcBorders>
              <w:left w:val="single" w:sz="12" w:space="0" w:color="000000"/>
              <w:bottom w:val="threeDEngrave" w:sz="12" w:space="0" w:color="auto"/>
            </w:tcBorders>
            <w:shd w:val="clear" w:color="auto" w:fill="FFFFFF"/>
          </w:tcPr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i/>
                <w:color w:val="17365D"/>
                <w:sz w:val="24"/>
                <w:szCs w:val="24"/>
                <w:lang w:eastAsia="ru-RU"/>
              </w:rPr>
              <w:t xml:space="preserve">Вылет из Лондона  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eastAsia="ru-RU"/>
              </w:rPr>
            </w:pPr>
            <w:r w:rsidRPr="00E01F29"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eastAsia="ru-RU"/>
              </w:rPr>
              <w:t>Прибытие в Москву - Аэропорт Шереметьево (</w:t>
            </w:r>
            <w:r w:rsidRPr="00E01F29"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val="en-US" w:eastAsia="ru-RU"/>
              </w:rPr>
              <w:t>D</w:t>
            </w:r>
            <w:r w:rsidRPr="00E01F29"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eastAsia="ru-RU"/>
              </w:rPr>
              <w:t xml:space="preserve">) </w:t>
            </w:r>
          </w:p>
          <w:p w:rsidR="00E01F29" w:rsidRPr="00E01F29" w:rsidRDefault="00E01F29" w:rsidP="00E0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ru-RU"/>
              </w:rPr>
            </w:pPr>
          </w:p>
        </w:tc>
      </w:tr>
    </w:tbl>
    <w:p w:rsidR="00E01F29" w:rsidRPr="00E01F29" w:rsidRDefault="00E01F29" w:rsidP="00E01F29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</w:pPr>
    </w:p>
    <w:p w:rsidR="00E01F29" w:rsidRPr="00E01F29" w:rsidRDefault="00E01F29" w:rsidP="00E01F29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</w:pPr>
    </w:p>
    <w:p w:rsidR="00E01F29" w:rsidRPr="00E01F29" w:rsidRDefault="00E01F29" w:rsidP="00E01F29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</w:pPr>
      <w:r w:rsidRPr="00E01F29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lastRenderedPageBreak/>
        <w:t xml:space="preserve">Регистрационный взнос на организацию (2 участника) составляет:                              254 000 </w:t>
      </w:r>
      <w:proofErr w:type="spellStart"/>
      <w:r w:rsidRPr="00E01F29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>руб</w:t>
      </w:r>
      <w:proofErr w:type="spellEnd"/>
      <w:r w:rsidRPr="00E01F29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E01F29" w:rsidRPr="00E01F29" w:rsidRDefault="00E01F29" w:rsidP="00E01F29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</w:pPr>
      <w:r w:rsidRPr="00E01F29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 xml:space="preserve">Регистрационный взнос на организацию (1 участник) составляет:                                189 000 </w:t>
      </w:r>
      <w:proofErr w:type="spellStart"/>
      <w:r w:rsidRPr="00E01F29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>руб</w:t>
      </w:r>
      <w:proofErr w:type="spellEnd"/>
      <w:r w:rsidRPr="00E01F29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 xml:space="preserve">                 </w:t>
      </w:r>
    </w:p>
    <w:p w:rsidR="00E01F29" w:rsidRPr="00E01F29" w:rsidRDefault="00E01F29" w:rsidP="00E01F29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</w:pPr>
    </w:p>
    <w:p w:rsidR="00E01F29" w:rsidRPr="00E01F29" w:rsidRDefault="00E01F29" w:rsidP="00E01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</w:pPr>
      <w:r w:rsidRPr="00E01F29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>Регистрационный взнос включает:</w:t>
      </w:r>
    </w:p>
    <w:p w:rsidR="00E01F29" w:rsidRPr="00E01F29" w:rsidRDefault="00E01F29" w:rsidP="00E01F29">
      <w:pPr>
        <w:spacing w:after="0" w:line="240" w:lineRule="auto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  <w:r w:rsidRPr="00E01F29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Оформление визы, международной медицинской страховки</w:t>
      </w:r>
    </w:p>
    <w:p w:rsidR="00E01F29" w:rsidRPr="00E01F29" w:rsidRDefault="00E01F29" w:rsidP="00E01F29">
      <w:pPr>
        <w:spacing w:after="0" w:line="240" w:lineRule="auto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  <w:r w:rsidRPr="00E01F29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Проживание в одноместном номере отеля категории  5*</w:t>
      </w:r>
    </w:p>
    <w:p w:rsidR="00E01F29" w:rsidRPr="00E01F29" w:rsidRDefault="00E01F29" w:rsidP="00E01F29">
      <w:pPr>
        <w:spacing w:after="0" w:line="240" w:lineRule="auto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  <w:r w:rsidRPr="00E01F29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Питание (завтраки, обеды) согласно программе</w:t>
      </w:r>
    </w:p>
    <w:p w:rsidR="00E01F29" w:rsidRPr="00E01F29" w:rsidRDefault="00E01F29" w:rsidP="00E01F29">
      <w:pPr>
        <w:spacing w:after="0" w:line="240" w:lineRule="auto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  <w:r w:rsidRPr="00E01F29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Сопровождение организаторами, переводчиками, </w:t>
      </w:r>
    </w:p>
    <w:p w:rsidR="00E01F29" w:rsidRPr="00E01F29" w:rsidRDefault="00E01F29" w:rsidP="00E01F29">
      <w:pPr>
        <w:spacing w:after="0" w:line="240" w:lineRule="auto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  <w:r w:rsidRPr="00E01F29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Организация b2b встреч</w:t>
      </w:r>
    </w:p>
    <w:p w:rsidR="00E01F29" w:rsidRPr="00E01F29" w:rsidRDefault="00E01F29" w:rsidP="00E01F29">
      <w:pPr>
        <w:spacing w:after="0" w:line="240" w:lineRule="auto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  <w:r w:rsidRPr="00E01F29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Мероприятия по программе Форума</w:t>
      </w:r>
    </w:p>
    <w:p w:rsidR="00E01F29" w:rsidRPr="00E01F29" w:rsidRDefault="00E01F29" w:rsidP="00E01F29">
      <w:pPr>
        <w:spacing w:after="0" w:line="240" w:lineRule="auto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  <w:r w:rsidRPr="00E01F29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Авиаперелет оплачивается дополнительно </w:t>
      </w:r>
    </w:p>
    <w:p w:rsidR="00E01F29" w:rsidRPr="00E01F29" w:rsidRDefault="00E01F29" w:rsidP="00E01F29">
      <w:pPr>
        <w:tabs>
          <w:tab w:val="left" w:pos="8790"/>
        </w:tabs>
        <w:rPr>
          <w:rFonts w:ascii="Times New Roman" w:eastAsia="Times New Roman" w:hAnsi="Times New Roman" w:cs="Times New Roman"/>
          <w:color w:val="17365D"/>
          <w:sz w:val="24"/>
          <w:szCs w:val="24"/>
          <w:lang w:val="en-US" w:eastAsia="ru-RU"/>
        </w:rPr>
      </w:pPr>
    </w:p>
    <w:p w:rsidR="000532DF" w:rsidRDefault="000532DF">
      <w:bookmarkStart w:id="0" w:name="_GoBack"/>
      <w:bookmarkEnd w:id="0"/>
    </w:p>
    <w:sectPr w:rsidR="000532DF" w:rsidSect="00ED2262">
      <w:head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AE" w:rsidRDefault="00E01F29" w:rsidP="00011E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29"/>
    <w:rsid w:val="000532DF"/>
    <w:rsid w:val="00E0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7168</Characters>
  <Application>Microsoft Office Word</Application>
  <DocSecurity>0</DocSecurity>
  <Lines>59</Lines>
  <Paragraphs>16</Paragraphs>
  <ScaleCrop>false</ScaleCrop>
  <Company>We Are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2015-09-03T07:11:00Z</dcterms:created>
  <dcterms:modified xsi:type="dcterms:W3CDTF">2015-09-03T07:12:00Z</dcterms:modified>
</cp:coreProperties>
</file>